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D3072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3B9157C" wp14:editId="690008D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405"/>
      </w:tblGrid>
      <w:tr w:rsidR="00416062" w:rsidRPr="004D117A" w:rsidTr="00D3212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B69C2" w:rsidP="008B69C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96E40">
              <w:rPr>
                <w:sz w:val="28"/>
              </w:rPr>
              <w:t>8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3</w:t>
            </w:r>
            <w:r w:rsidR="006B0D03">
              <w:rPr>
                <w:sz w:val="28"/>
              </w:rPr>
              <w:t>.201</w:t>
            </w:r>
            <w:r w:rsidR="00696E40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696E40" w:rsidRDefault="00D3072E" w:rsidP="0000125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310</w:t>
            </w:r>
          </w:p>
        </w:tc>
      </w:tr>
      <w:tr w:rsidR="00F6525F" w:rsidRPr="00C22667" w:rsidTr="00D3212B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3212B" w:rsidP="00003CFE">
            <w:pPr>
              <w:jc w:val="both"/>
              <w:rPr>
                <w:sz w:val="27"/>
                <w:szCs w:val="27"/>
              </w:rPr>
            </w:pPr>
            <w:r w:rsidRPr="00D3212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3212B">
              <w:rPr>
                <w:sz w:val="28"/>
                <w:szCs w:val="28"/>
              </w:rPr>
              <w:t>города Новосибирска проверки эффективности деятельности муниципальных автономных общеобразовательных учреждений города</w:t>
            </w:r>
            <w:proofErr w:type="gramEnd"/>
            <w:r w:rsidRPr="00D3212B">
              <w:rPr>
                <w:sz w:val="28"/>
                <w:szCs w:val="28"/>
              </w:rPr>
              <w:t xml:space="preserve"> Новосибирска «Средняя общеобразовательная школа № 212», «Средняя общеобразовательная школа № 213» и муниципального бюджетного общеобразовательного учреждения города Новосибирска «Средняя общеобразовательная школа № 155» за 2017-2018 годы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696E40">
        <w:rPr>
          <w:color w:val="000000"/>
          <w:sz w:val="28"/>
          <w:szCs w:val="28"/>
        </w:rPr>
        <w:t>й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</w:t>
      </w:r>
      <w:r w:rsidR="00D3212B" w:rsidRPr="00D3212B">
        <w:rPr>
          <w:color w:val="000000"/>
          <w:sz w:val="28"/>
          <w:szCs w:val="28"/>
        </w:rPr>
        <w:t>проверки эффективности деятельности муниципальных автономных общеобразовательных учреждений города</w:t>
      </w:r>
      <w:proofErr w:type="gramEnd"/>
      <w:r w:rsidR="00D3212B" w:rsidRPr="00D3212B">
        <w:rPr>
          <w:color w:val="000000"/>
          <w:sz w:val="28"/>
          <w:szCs w:val="28"/>
        </w:rPr>
        <w:t xml:space="preserve"> Новосибирска «Средняя общеобразовательная школа № 212», «Средняя общеобразовательная школа № 213» и муниципального бюджетного общеобразовательного учреждения города Новосибирска «Средняя общеобразовательная школа № 155» за 2017-2018 годы</w:t>
      </w:r>
      <w:r w:rsidR="008B69C2" w:rsidRPr="008B69C2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 xml:space="preserve">(далее – </w:t>
      </w:r>
      <w:r w:rsidR="00D3212B">
        <w:rPr>
          <w:sz w:val="28"/>
          <w:szCs w:val="28"/>
        </w:rPr>
        <w:t>проверка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D3212B">
        <w:rPr>
          <w:sz w:val="28"/>
          <w:szCs w:val="28"/>
        </w:rPr>
        <w:t>проверки</w:t>
      </w:r>
      <w:r w:rsidRPr="008D4FEA">
        <w:rPr>
          <w:sz w:val="28"/>
          <w:szCs w:val="28"/>
        </w:rPr>
        <w:t>.</w:t>
      </w:r>
    </w:p>
    <w:p w:rsidR="008B69C2" w:rsidRDefault="008B69C2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9C2">
        <w:rPr>
          <w:sz w:val="28"/>
          <w:szCs w:val="28"/>
        </w:rPr>
        <w:t xml:space="preserve">Рекомендовать департаменту </w:t>
      </w:r>
      <w:r w:rsidR="006C729F" w:rsidRPr="006C729F">
        <w:rPr>
          <w:sz w:val="28"/>
          <w:szCs w:val="28"/>
        </w:rPr>
        <w:t xml:space="preserve">образования мэрии города Новосибирска </w:t>
      </w:r>
      <w:r w:rsidR="006C729F" w:rsidRPr="008B69C2">
        <w:rPr>
          <w:sz w:val="28"/>
          <w:szCs w:val="28"/>
        </w:rPr>
        <w:t>проанализировать</w:t>
      </w:r>
      <w:r w:rsidR="006C729F">
        <w:rPr>
          <w:sz w:val="28"/>
          <w:szCs w:val="28"/>
        </w:rPr>
        <w:t xml:space="preserve"> </w:t>
      </w:r>
      <w:r w:rsidR="004830E0">
        <w:rPr>
          <w:sz w:val="28"/>
          <w:szCs w:val="28"/>
        </w:rPr>
        <w:t xml:space="preserve">результаты </w:t>
      </w:r>
      <w:r w:rsidR="00D3212B">
        <w:rPr>
          <w:sz w:val="28"/>
          <w:szCs w:val="28"/>
        </w:rPr>
        <w:t>проверки</w:t>
      </w:r>
      <w:r w:rsidR="006C729F" w:rsidRPr="006C729F">
        <w:rPr>
          <w:sz w:val="28"/>
          <w:szCs w:val="28"/>
        </w:rPr>
        <w:t xml:space="preserve"> </w:t>
      </w:r>
      <w:r w:rsidR="006C729F" w:rsidRPr="008B69C2">
        <w:rPr>
          <w:sz w:val="28"/>
          <w:szCs w:val="28"/>
        </w:rPr>
        <w:t xml:space="preserve">в целях </w:t>
      </w:r>
      <w:r w:rsidR="006C729F" w:rsidRPr="006C729F">
        <w:rPr>
          <w:sz w:val="28"/>
          <w:szCs w:val="28"/>
        </w:rPr>
        <w:t>недопущения в дальнейшей работе выявленных нарушений</w:t>
      </w:r>
      <w:r w:rsidR="004830E0">
        <w:rPr>
          <w:sz w:val="28"/>
          <w:szCs w:val="28"/>
        </w:rPr>
        <w:t>.</w:t>
      </w:r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744768" w:rsidRPr="00744768">
        <w:rPr>
          <w:sz w:val="28"/>
          <w:szCs w:val="28"/>
        </w:rPr>
        <w:t>проверки</w:t>
      </w:r>
      <w:bookmarkStart w:id="0" w:name="_GoBack"/>
      <w:bookmarkEnd w:id="0"/>
      <w:r w:rsidR="00696E40" w:rsidRPr="00696E40">
        <w:rPr>
          <w:sz w:val="28"/>
          <w:szCs w:val="28"/>
        </w:rPr>
        <w:t xml:space="preserve"> эффективности</w:t>
      </w:r>
      <w:r w:rsidRPr="008A6747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30E0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57CD6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C729F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4768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69C2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072E"/>
    <w:rsid w:val="00D3212B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E3A23-8582-4324-8C9B-E0CF85D9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2019-01-28T04:45:00Z</cp:lastPrinted>
  <dcterms:created xsi:type="dcterms:W3CDTF">2019-03-13T05:55:00Z</dcterms:created>
  <dcterms:modified xsi:type="dcterms:W3CDTF">2019-03-14T11:35:00Z</dcterms:modified>
</cp:coreProperties>
</file>